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43C1" w:rsidRDefault="007A43C1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43C1" w:rsidRDefault="007A43C1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43C1" w:rsidRDefault="007A43C1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B80760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5B0ACA">
        <w:rPr>
          <w:rFonts w:ascii="Times New Roman" w:hAnsi="Times New Roman" w:cs="Times New Roman"/>
          <w:b/>
          <w:sz w:val="24"/>
          <w:szCs w:val="24"/>
        </w:rPr>
        <w:t>7</w:t>
      </w:r>
      <w:r w:rsidR="00263E09">
        <w:rPr>
          <w:rFonts w:ascii="Times New Roman" w:hAnsi="Times New Roman" w:cs="Times New Roman"/>
          <w:b/>
          <w:sz w:val="24"/>
          <w:szCs w:val="24"/>
        </w:rPr>
        <w:t>6</w:t>
      </w:r>
      <w:r w:rsidR="006575C4">
        <w:rPr>
          <w:rFonts w:ascii="Times New Roman" w:hAnsi="Times New Roman" w:cs="Times New Roman"/>
          <w:b/>
          <w:sz w:val="24"/>
          <w:szCs w:val="24"/>
        </w:rPr>
        <w:t>8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D0299F">
        <w:rPr>
          <w:rFonts w:ascii="Times New Roman" w:hAnsi="Times New Roman" w:cs="Times New Roman"/>
          <w:sz w:val="24"/>
          <w:szCs w:val="24"/>
        </w:rPr>
        <w:t>15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7A43C1" w:rsidRDefault="007A43C1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A43C1" w:rsidRDefault="007A43C1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A43C1" w:rsidRPr="00D66848" w:rsidRDefault="007A43C1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A43C1" w:rsidRPr="00D66848" w:rsidRDefault="007A43C1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A67CE" w:rsidRDefault="00EA67CE" w:rsidP="00EA67CE">
      <w:pPr>
        <w:spacing w:after="0" w:line="240" w:lineRule="auto"/>
        <w:ind w:right="-11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A43C1" w:rsidRDefault="007A43C1" w:rsidP="00EA67CE">
      <w:pPr>
        <w:spacing w:after="0" w:line="240" w:lineRule="auto"/>
        <w:ind w:right="-11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A43C1" w:rsidRDefault="007A43C1" w:rsidP="00EA67CE">
      <w:pPr>
        <w:spacing w:after="0" w:line="240" w:lineRule="auto"/>
        <w:ind w:right="-11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A43C1" w:rsidRDefault="007A43C1" w:rsidP="00EA67CE">
      <w:pPr>
        <w:spacing w:after="0" w:line="240" w:lineRule="auto"/>
        <w:ind w:right="-11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540F3" w:rsidRPr="00714B88" w:rsidRDefault="003540F3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263E09">
        <w:rPr>
          <w:rFonts w:ascii="Times New Roman" w:hAnsi="Times New Roman" w:cs="Times New Roman"/>
          <w:sz w:val="24"/>
          <w:szCs w:val="24"/>
        </w:rPr>
        <w:t>20</w:t>
      </w:r>
      <w:r w:rsidR="005B0ACA">
        <w:rPr>
          <w:rFonts w:ascii="Times New Roman" w:hAnsi="Times New Roman" w:cs="Times New Roman"/>
          <w:sz w:val="24"/>
          <w:szCs w:val="24"/>
        </w:rPr>
        <w:t>.07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EB3A07">
        <w:rPr>
          <w:rFonts w:ascii="Times New Roman" w:hAnsi="Times New Roman" w:cs="Times New Roman"/>
          <w:sz w:val="24"/>
          <w:szCs w:val="24"/>
        </w:rPr>
        <w:t>КЗК-</w:t>
      </w:r>
      <w:r w:rsidR="00CF683E" w:rsidRPr="00EB3A07">
        <w:rPr>
          <w:rFonts w:ascii="Times New Roman" w:hAnsi="Times New Roman" w:cs="Times New Roman"/>
          <w:sz w:val="24"/>
          <w:szCs w:val="24"/>
        </w:rPr>
        <w:t>5</w:t>
      </w:r>
      <w:r w:rsidR="00B930C6" w:rsidRPr="00EB3A07">
        <w:rPr>
          <w:rFonts w:ascii="Times New Roman" w:hAnsi="Times New Roman" w:cs="Times New Roman"/>
          <w:sz w:val="24"/>
          <w:szCs w:val="24"/>
        </w:rPr>
        <w:t>0</w:t>
      </w:r>
      <w:r w:rsidR="006575C4" w:rsidRPr="00EB3A07">
        <w:rPr>
          <w:rFonts w:ascii="Times New Roman" w:hAnsi="Times New Roman" w:cs="Times New Roman"/>
          <w:sz w:val="24"/>
          <w:szCs w:val="24"/>
        </w:rPr>
        <w:t>2</w:t>
      </w:r>
      <w:r w:rsidRPr="00EB3A07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251CC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6F3B70">
        <w:rPr>
          <w:rFonts w:ascii="Times New Roman" w:hAnsi="Times New Roman" w:cs="Times New Roman"/>
          <w:sz w:val="24"/>
          <w:szCs w:val="24"/>
        </w:rPr>
        <w:t>наблюдаващ</w:t>
      </w:r>
      <w:r w:rsidR="003251CC">
        <w:rPr>
          <w:rFonts w:ascii="Times New Roman" w:hAnsi="Times New Roman" w:cs="Times New Roman"/>
          <w:sz w:val="24"/>
          <w:szCs w:val="24"/>
        </w:rPr>
        <w:t>ия</w:t>
      </w:r>
      <w:r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D5751">
        <w:rPr>
          <w:rFonts w:ascii="Times New Roman" w:hAnsi="Times New Roman" w:cs="Times New Roman"/>
          <w:sz w:val="24"/>
          <w:szCs w:val="24"/>
        </w:rPr>
        <w:t>член</w:t>
      </w:r>
      <w:r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CF683E">
        <w:rPr>
          <w:rFonts w:ascii="Times New Roman" w:hAnsi="Times New Roman" w:cs="Times New Roman"/>
          <w:sz w:val="24"/>
          <w:szCs w:val="24"/>
        </w:rPr>
        <w:t>г-</w:t>
      </w:r>
      <w:r w:rsidR="00B930C6">
        <w:rPr>
          <w:rFonts w:ascii="Times New Roman" w:hAnsi="Times New Roman" w:cs="Times New Roman"/>
          <w:sz w:val="24"/>
          <w:szCs w:val="24"/>
        </w:rPr>
        <w:t>жа</w:t>
      </w:r>
      <w:r w:rsidR="006F3B70">
        <w:rPr>
          <w:rFonts w:ascii="Times New Roman" w:hAnsi="Times New Roman" w:cs="Times New Roman"/>
          <w:sz w:val="24"/>
          <w:szCs w:val="24"/>
        </w:rPr>
        <w:t xml:space="preserve"> </w:t>
      </w:r>
      <w:r w:rsidR="00B930C6"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6F3B70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6575C4" w:rsidRPr="003B47E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„Акварел“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 w:rsidRPr="00EB3A0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25ED6">
        <w:rPr>
          <w:rFonts w:ascii="Times New Roman" w:hAnsi="Times New Roman" w:cs="Times New Roman"/>
          <w:sz w:val="24"/>
          <w:szCs w:val="24"/>
        </w:rPr>
        <w:t xml:space="preserve">от адв. </w:t>
      </w:r>
      <w:r w:rsidR="00EB3A07">
        <w:rPr>
          <w:rFonts w:ascii="Times New Roman" w:hAnsi="Times New Roman" w:cs="Times New Roman"/>
          <w:sz w:val="24"/>
          <w:szCs w:val="24"/>
        </w:rPr>
        <w:t xml:space="preserve">      </w:t>
      </w:r>
      <w:r w:rsidR="00625ED6">
        <w:rPr>
          <w:rFonts w:ascii="Times New Roman" w:hAnsi="Times New Roman" w:cs="Times New Roman"/>
          <w:sz w:val="24"/>
          <w:szCs w:val="24"/>
        </w:rPr>
        <w:t>Б. Л</w:t>
      </w:r>
      <w:r w:rsidRPr="009D69EF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6F3B70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6575C4" w:rsidRPr="003B47E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Директор на Професионална гимназия по туризъм „Проф. д-р Асен Златаров“, гр. Варна</w:t>
      </w:r>
      <w:r w:rsidR="006575C4"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625ED6">
        <w:rPr>
          <w:rFonts w:ascii="Times New Roman" w:hAnsi="Times New Roman" w:cs="Times New Roman"/>
          <w:sz w:val="24"/>
          <w:szCs w:val="24"/>
        </w:rPr>
        <w:t>адв. П. К</w:t>
      </w:r>
      <w:r w:rsidR="00782744">
        <w:rPr>
          <w:rFonts w:ascii="Times New Roman" w:hAnsi="Times New Roman" w:cs="Times New Roman"/>
          <w:sz w:val="24"/>
          <w:szCs w:val="24"/>
        </w:rPr>
        <w:t>.</w:t>
      </w:r>
    </w:p>
    <w:p w:rsidR="006F3B70" w:rsidRPr="00CF683E" w:rsidRDefault="006F3B70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68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6575C4" w:rsidRPr="003B47E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„ТЕС-А“ ЕООД </w:t>
      </w:r>
      <w:r w:rsidRPr="00CF683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625ED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Pr="00CF683E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25ED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И. М</w:t>
      </w:r>
      <w:r w:rsidRPr="00CF683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263E09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A67CE">
        <w:rPr>
          <w:rFonts w:ascii="Times New Roman" w:hAnsi="Times New Roman" w:cs="Times New Roman"/>
          <w:sz w:val="24"/>
          <w:szCs w:val="24"/>
        </w:rPr>
        <w:t>о</w:t>
      </w:r>
      <w:r w:rsidR="00EA67CE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EB3A07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A43C1" w:rsidRDefault="007A43C1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A43C1" w:rsidRDefault="007A43C1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263E09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EA67CE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67AE3" w:rsidRDefault="00EA67CE" w:rsidP="00EA67CE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EF1DC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625ED6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Б. Л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EB3A0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B3A07" w:rsidRPr="00EB3A07">
        <w:rPr>
          <w:rFonts w:ascii="Times New Roman" w:hAnsi="Times New Roman" w:cs="Times New Roman"/>
          <w:sz w:val="24"/>
          <w:szCs w:val="24"/>
        </w:rPr>
        <w:t>Представям пълномощно и документи за платен хонорар 1500 лв.</w:t>
      </w:r>
      <w:r w:rsidR="00EB3A07">
        <w:rPr>
          <w:rFonts w:ascii="Times New Roman" w:hAnsi="Times New Roman" w:cs="Times New Roman"/>
          <w:sz w:val="24"/>
          <w:szCs w:val="24"/>
        </w:rPr>
        <w:t xml:space="preserve"> Поддържам жалбата.</w:t>
      </w:r>
    </w:p>
    <w:p w:rsidR="00EB3A07" w:rsidRDefault="00EB3A0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625ED6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К.:</w:t>
      </w:r>
    </w:p>
    <w:p w:rsidR="00EB3A07" w:rsidRDefault="00DA4E77" w:rsidP="00EB3A0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становището. </w:t>
      </w:r>
    </w:p>
    <w:p w:rsidR="00EB3A07" w:rsidRDefault="00EB3A07" w:rsidP="00EB3A0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25ED6" w:rsidRDefault="00625ED6" w:rsidP="00EB3A0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М.:</w:t>
      </w:r>
    </w:p>
    <w:p w:rsidR="00EB3A07" w:rsidRDefault="00625ED6" w:rsidP="00EB3A0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EB3A07">
        <w:rPr>
          <w:rFonts w:ascii="Times New Roman" w:hAnsi="Times New Roman" w:cs="Times New Roman"/>
          <w:sz w:val="24"/>
          <w:szCs w:val="24"/>
        </w:rPr>
        <w:t xml:space="preserve"> Оспорвам жалбата</w:t>
      </w:r>
      <w:r w:rsidR="006B269D">
        <w:rPr>
          <w:rFonts w:ascii="Times New Roman" w:hAnsi="Times New Roman" w:cs="Times New Roman"/>
          <w:sz w:val="24"/>
          <w:szCs w:val="24"/>
        </w:rPr>
        <w:t>.</w:t>
      </w:r>
      <w:r w:rsidR="00EB3A07">
        <w:rPr>
          <w:rFonts w:ascii="Times New Roman" w:hAnsi="Times New Roman" w:cs="Times New Roman"/>
          <w:sz w:val="24"/>
          <w:szCs w:val="24"/>
        </w:rPr>
        <w:t xml:space="preserve"> </w:t>
      </w:r>
      <w:r w:rsidR="00EB3A07" w:rsidRPr="00EB3A07">
        <w:rPr>
          <w:rFonts w:ascii="Times New Roman" w:hAnsi="Times New Roman" w:cs="Times New Roman"/>
          <w:sz w:val="24"/>
          <w:szCs w:val="24"/>
        </w:rPr>
        <w:t xml:space="preserve">Поддържам становището. </w:t>
      </w:r>
    </w:p>
    <w:p w:rsidR="00EB3A07" w:rsidRDefault="00EB3A07" w:rsidP="00EB3A0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263E09" w:rsidP="00EB3A0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DA4E7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625ED6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Б. Л.:</w:t>
      </w:r>
    </w:p>
    <w:p w:rsidR="00A24A97" w:rsidRDefault="00DA4E77" w:rsidP="0059177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</w:t>
      </w:r>
      <w:r w:rsidR="0059177E" w:rsidRPr="0059177E">
        <w:rPr>
          <w:rFonts w:ascii="Times New Roman" w:hAnsi="Times New Roman" w:cs="Times New Roman"/>
          <w:sz w:val="24"/>
          <w:szCs w:val="24"/>
        </w:rPr>
        <w:t>комисия</w:t>
      </w:r>
      <w:r w:rsidR="0059177E">
        <w:rPr>
          <w:rFonts w:ascii="Times New Roman" w:hAnsi="Times New Roman" w:cs="Times New Roman"/>
          <w:sz w:val="24"/>
          <w:szCs w:val="24"/>
        </w:rPr>
        <w:t>,</w:t>
      </w:r>
      <w:r w:rsidR="0059177E" w:rsidRPr="0059177E">
        <w:rPr>
          <w:rFonts w:ascii="Times New Roman" w:hAnsi="Times New Roman" w:cs="Times New Roman"/>
          <w:sz w:val="24"/>
          <w:szCs w:val="24"/>
        </w:rPr>
        <w:t xml:space="preserve"> моля да отмените процес</w:t>
      </w:r>
      <w:r w:rsidR="00A24A97">
        <w:rPr>
          <w:rFonts w:ascii="Times New Roman" w:hAnsi="Times New Roman" w:cs="Times New Roman"/>
          <w:sz w:val="24"/>
          <w:szCs w:val="24"/>
        </w:rPr>
        <w:t>н</w:t>
      </w:r>
      <w:r w:rsidR="0059177E" w:rsidRPr="0059177E">
        <w:rPr>
          <w:rFonts w:ascii="Times New Roman" w:hAnsi="Times New Roman" w:cs="Times New Roman"/>
          <w:sz w:val="24"/>
          <w:szCs w:val="24"/>
        </w:rPr>
        <w:t>ото решение</w:t>
      </w:r>
      <w:r w:rsidR="00A24A97">
        <w:rPr>
          <w:rFonts w:ascii="Times New Roman" w:hAnsi="Times New Roman" w:cs="Times New Roman"/>
          <w:sz w:val="24"/>
          <w:szCs w:val="24"/>
        </w:rPr>
        <w:t>,</w:t>
      </w:r>
      <w:r w:rsidR="0059177E" w:rsidRPr="0059177E">
        <w:rPr>
          <w:rFonts w:ascii="Times New Roman" w:hAnsi="Times New Roman" w:cs="Times New Roman"/>
          <w:sz w:val="24"/>
          <w:szCs w:val="24"/>
        </w:rPr>
        <w:t xml:space="preserve"> като незаконосъобразно по мотивите</w:t>
      </w:r>
      <w:r w:rsidR="00A24A97">
        <w:rPr>
          <w:rFonts w:ascii="Times New Roman" w:hAnsi="Times New Roman" w:cs="Times New Roman"/>
          <w:sz w:val="24"/>
          <w:szCs w:val="24"/>
        </w:rPr>
        <w:t xml:space="preserve">, </w:t>
      </w:r>
      <w:r w:rsidR="0059177E" w:rsidRPr="0059177E">
        <w:rPr>
          <w:rFonts w:ascii="Times New Roman" w:hAnsi="Times New Roman" w:cs="Times New Roman"/>
          <w:sz w:val="24"/>
          <w:szCs w:val="24"/>
        </w:rPr>
        <w:t>които сме посочили в жалбата</w:t>
      </w:r>
      <w:r w:rsidR="00A24A97">
        <w:rPr>
          <w:rFonts w:ascii="Times New Roman" w:hAnsi="Times New Roman" w:cs="Times New Roman"/>
          <w:sz w:val="24"/>
          <w:szCs w:val="24"/>
        </w:rPr>
        <w:t>,</w:t>
      </w:r>
      <w:r w:rsidR="0059177E" w:rsidRPr="0059177E">
        <w:rPr>
          <w:rFonts w:ascii="Times New Roman" w:hAnsi="Times New Roman" w:cs="Times New Roman"/>
          <w:sz w:val="24"/>
          <w:szCs w:val="24"/>
        </w:rPr>
        <w:t xml:space="preserve"> претендираме разноски оспорваме възнаграждението на колегите</w:t>
      </w:r>
      <w:r w:rsidR="00A24A97">
        <w:rPr>
          <w:rFonts w:ascii="Times New Roman" w:hAnsi="Times New Roman" w:cs="Times New Roman"/>
          <w:sz w:val="24"/>
          <w:szCs w:val="24"/>
        </w:rPr>
        <w:t>, като прекомерно.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625ED6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К.:</w:t>
      </w:r>
    </w:p>
    <w:p w:rsidR="00EC4078" w:rsidRDefault="00A24A9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</w:t>
      </w:r>
      <w:r w:rsidRPr="00A24A97">
        <w:rPr>
          <w:rFonts w:ascii="Times New Roman" w:hAnsi="Times New Roman" w:cs="Times New Roman"/>
          <w:sz w:val="24"/>
          <w:szCs w:val="24"/>
        </w:rPr>
        <w:t xml:space="preserve">оля да оставите жалбата </w:t>
      </w:r>
      <w:r>
        <w:rPr>
          <w:rFonts w:ascii="Times New Roman" w:hAnsi="Times New Roman" w:cs="Times New Roman"/>
          <w:sz w:val="24"/>
          <w:szCs w:val="24"/>
        </w:rPr>
        <w:t xml:space="preserve">без уважение, </w:t>
      </w:r>
      <w:r w:rsidRPr="00A24A97">
        <w:rPr>
          <w:rFonts w:ascii="Times New Roman" w:hAnsi="Times New Roman" w:cs="Times New Roman"/>
          <w:sz w:val="24"/>
          <w:szCs w:val="24"/>
        </w:rPr>
        <w:t xml:space="preserve">като неоснователна </w:t>
      </w:r>
      <w:r>
        <w:rPr>
          <w:rFonts w:ascii="Times New Roman" w:hAnsi="Times New Roman" w:cs="Times New Roman"/>
          <w:sz w:val="24"/>
          <w:szCs w:val="24"/>
        </w:rPr>
        <w:t>по</w:t>
      </w:r>
      <w:r w:rsidRPr="00A24A97">
        <w:rPr>
          <w:rFonts w:ascii="Times New Roman" w:hAnsi="Times New Roman" w:cs="Times New Roman"/>
          <w:sz w:val="24"/>
          <w:szCs w:val="24"/>
        </w:rPr>
        <w:t xml:space="preserve"> съображения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24A97">
        <w:rPr>
          <w:rFonts w:ascii="Times New Roman" w:hAnsi="Times New Roman" w:cs="Times New Roman"/>
          <w:sz w:val="24"/>
          <w:szCs w:val="24"/>
        </w:rPr>
        <w:t xml:space="preserve"> излож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A24A97">
        <w:rPr>
          <w:rFonts w:ascii="Times New Roman" w:hAnsi="Times New Roman" w:cs="Times New Roman"/>
          <w:sz w:val="24"/>
          <w:szCs w:val="24"/>
        </w:rPr>
        <w:t xml:space="preserve">ни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A24A97">
        <w:rPr>
          <w:rFonts w:ascii="Times New Roman" w:hAnsi="Times New Roman" w:cs="Times New Roman"/>
          <w:sz w:val="24"/>
          <w:szCs w:val="24"/>
        </w:rPr>
        <w:t xml:space="preserve"> писменото н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A24A97">
        <w:rPr>
          <w:rFonts w:ascii="Times New Roman" w:hAnsi="Times New Roman" w:cs="Times New Roman"/>
          <w:sz w:val="24"/>
          <w:szCs w:val="24"/>
        </w:rPr>
        <w:t xml:space="preserve"> становище</w:t>
      </w:r>
      <w:r>
        <w:rPr>
          <w:rFonts w:ascii="Times New Roman" w:hAnsi="Times New Roman" w:cs="Times New Roman"/>
          <w:sz w:val="24"/>
          <w:szCs w:val="24"/>
        </w:rPr>
        <w:t>. М</w:t>
      </w:r>
      <w:r w:rsidRPr="00A24A97">
        <w:rPr>
          <w:rFonts w:ascii="Times New Roman" w:hAnsi="Times New Roman" w:cs="Times New Roman"/>
          <w:sz w:val="24"/>
          <w:szCs w:val="24"/>
        </w:rPr>
        <w:t>оля да ни бъдат присъдени разноски</w:t>
      </w:r>
      <w:r w:rsidR="00EC4078">
        <w:rPr>
          <w:rFonts w:ascii="Times New Roman" w:hAnsi="Times New Roman" w:cs="Times New Roman"/>
          <w:sz w:val="24"/>
          <w:szCs w:val="24"/>
        </w:rPr>
        <w:t>,</w:t>
      </w:r>
      <w:r w:rsidRPr="00A24A97">
        <w:rPr>
          <w:rFonts w:ascii="Times New Roman" w:hAnsi="Times New Roman" w:cs="Times New Roman"/>
          <w:sz w:val="24"/>
          <w:szCs w:val="24"/>
        </w:rPr>
        <w:t xml:space="preserve"> представ</w:t>
      </w:r>
      <w:r w:rsidR="00EC4078">
        <w:rPr>
          <w:rFonts w:ascii="Times New Roman" w:hAnsi="Times New Roman" w:cs="Times New Roman"/>
          <w:sz w:val="24"/>
          <w:szCs w:val="24"/>
        </w:rPr>
        <w:t>я</w:t>
      </w:r>
      <w:r w:rsidR="006B269D">
        <w:rPr>
          <w:rFonts w:ascii="Times New Roman" w:hAnsi="Times New Roman" w:cs="Times New Roman"/>
          <w:sz w:val="24"/>
          <w:szCs w:val="24"/>
        </w:rPr>
        <w:t>м</w:t>
      </w:r>
      <w:r w:rsidRPr="00A24A97">
        <w:rPr>
          <w:rFonts w:ascii="Times New Roman" w:hAnsi="Times New Roman" w:cs="Times New Roman"/>
          <w:sz w:val="24"/>
          <w:szCs w:val="24"/>
        </w:rPr>
        <w:t xml:space="preserve"> списък с разноски</w:t>
      </w:r>
      <w:r w:rsidR="00EC4078">
        <w:rPr>
          <w:rFonts w:ascii="Times New Roman" w:hAnsi="Times New Roman" w:cs="Times New Roman"/>
          <w:sz w:val="24"/>
          <w:szCs w:val="24"/>
        </w:rPr>
        <w:t>. Правя</w:t>
      </w:r>
      <w:r w:rsidRPr="00A24A97">
        <w:rPr>
          <w:rFonts w:ascii="Times New Roman" w:hAnsi="Times New Roman" w:cs="Times New Roman"/>
          <w:sz w:val="24"/>
          <w:szCs w:val="24"/>
        </w:rPr>
        <w:t xml:space="preserve"> възражение за прекомерност на адвокатското възнаграждение на жа</w:t>
      </w:r>
      <w:r w:rsidR="00EC4078">
        <w:rPr>
          <w:rFonts w:ascii="Times New Roman" w:hAnsi="Times New Roman" w:cs="Times New Roman"/>
          <w:sz w:val="24"/>
          <w:szCs w:val="24"/>
        </w:rPr>
        <w:t>л</w:t>
      </w:r>
      <w:r w:rsidRPr="00A24A97">
        <w:rPr>
          <w:rFonts w:ascii="Times New Roman" w:hAnsi="Times New Roman" w:cs="Times New Roman"/>
          <w:sz w:val="24"/>
          <w:szCs w:val="24"/>
        </w:rPr>
        <w:t>бо</w:t>
      </w:r>
      <w:r w:rsidR="00EC4078">
        <w:rPr>
          <w:rFonts w:ascii="Times New Roman" w:hAnsi="Times New Roman" w:cs="Times New Roman"/>
          <w:sz w:val="24"/>
          <w:szCs w:val="24"/>
        </w:rPr>
        <w:t>под</w:t>
      </w:r>
      <w:r w:rsidRPr="00A24A97">
        <w:rPr>
          <w:rFonts w:ascii="Times New Roman" w:hAnsi="Times New Roman" w:cs="Times New Roman"/>
          <w:sz w:val="24"/>
          <w:szCs w:val="24"/>
        </w:rPr>
        <w:t>ателя</w:t>
      </w:r>
      <w:r w:rsidR="00EC4078">
        <w:rPr>
          <w:rFonts w:ascii="Times New Roman" w:hAnsi="Times New Roman" w:cs="Times New Roman"/>
          <w:sz w:val="24"/>
          <w:szCs w:val="24"/>
        </w:rPr>
        <w:t>.</w:t>
      </w:r>
    </w:p>
    <w:p w:rsidR="00EC4078" w:rsidRDefault="00EC4078" w:rsidP="00625ED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B269D" w:rsidRDefault="00625ED6" w:rsidP="00625ED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М.:</w:t>
      </w:r>
    </w:p>
    <w:p w:rsidR="00DA4E77" w:rsidRDefault="00625ED6" w:rsidP="00625ED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EC4078">
        <w:rPr>
          <w:rFonts w:ascii="Times New Roman" w:hAnsi="Times New Roman" w:cs="Times New Roman"/>
          <w:sz w:val="24"/>
          <w:szCs w:val="24"/>
        </w:rPr>
        <w:t xml:space="preserve"> </w:t>
      </w:r>
      <w:r w:rsidR="00EC4078" w:rsidRPr="00EC4078">
        <w:rPr>
          <w:rFonts w:ascii="Times New Roman" w:hAnsi="Times New Roman" w:cs="Times New Roman"/>
          <w:sz w:val="24"/>
          <w:szCs w:val="24"/>
        </w:rPr>
        <w:t>Нашите съображения сме изразили и в дета</w:t>
      </w:r>
      <w:r w:rsidR="00EC4078">
        <w:rPr>
          <w:rFonts w:ascii="Times New Roman" w:hAnsi="Times New Roman" w:cs="Times New Roman"/>
          <w:sz w:val="24"/>
          <w:szCs w:val="24"/>
        </w:rPr>
        <w:t>йлн</w:t>
      </w:r>
      <w:r w:rsidR="00EC4078" w:rsidRPr="00EC4078">
        <w:rPr>
          <w:rFonts w:ascii="Times New Roman" w:hAnsi="Times New Roman" w:cs="Times New Roman"/>
          <w:sz w:val="24"/>
          <w:szCs w:val="24"/>
        </w:rPr>
        <w:t>о писмено</w:t>
      </w:r>
      <w:r w:rsidR="00EC4078">
        <w:rPr>
          <w:rFonts w:ascii="Times New Roman" w:hAnsi="Times New Roman" w:cs="Times New Roman"/>
          <w:sz w:val="24"/>
          <w:szCs w:val="24"/>
        </w:rPr>
        <w:t xml:space="preserve"> </w:t>
      </w:r>
      <w:r w:rsidR="00EC4078" w:rsidRPr="00EC4078">
        <w:rPr>
          <w:rFonts w:ascii="Times New Roman" w:hAnsi="Times New Roman" w:cs="Times New Roman"/>
          <w:sz w:val="24"/>
          <w:szCs w:val="24"/>
        </w:rPr>
        <w:t>стано</w:t>
      </w:r>
      <w:r w:rsidR="00EC4078">
        <w:rPr>
          <w:rFonts w:ascii="Times New Roman" w:hAnsi="Times New Roman" w:cs="Times New Roman"/>
          <w:sz w:val="24"/>
          <w:szCs w:val="24"/>
        </w:rPr>
        <w:t>ви</w:t>
      </w:r>
      <w:r w:rsidR="00EC4078" w:rsidRPr="00EC4078">
        <w:rPr>
          <w:rFonts w:ascii="Times New Roman" w:hAnsi="Times New Roman" w:cs="Times New Roman"/>
          <w:sz w:val="24"/>
          <w:szCs w:val="24"/>
        </w:rPr>
        <w:t>щ</w:t>
      </w:r>
      <w:r w:rsidR="00EC4078">
        <w:rPr>
          <w:rFonts w:ascii="Times New Roman" w:hAnsi="Times New Roman" w:cs="Times New Roman"/>
          <w:sz w:val="24"/>
          <w:szCs w:val="24"/>
        </w:rPr>
        <w:t>е,</w:t>
      </w:r>
      <w:r w:rsidR="00EC4078" w:rsidRPr="00EC4078">
        <w:rPr>
          <w:rFonts w:ascii="Times New Roman" w:hAnsi="Times New Roman" w:cs="Times New Roman"/>
          <w:sz w:val="24"/>
          <w:szCs w:val="24"/>
        </w:rPr>
        <w:t xml:space="preserve"> което поддържаме</w:t>
      </w:r>
      <w:r w:rsidR="00EC4078">
        <w:rPr>
          <w:rFonts w:ascii="Times New Roman" w:hAnsi="Times New Roman" w:cs="Times New Roman"/>
          <w:sz w:val="24"/>
          <w:szCs w:val="24"/>
        </w:rPr>
        <w:t>,</w:t>
      </w:r>
      <w:r w:rsidR="00EC4078" w:rsidRPr="00EC4078">
        <w:rPr>
          <w:rFonts w:ascii="Times New Roman" w:hAnsi="Times New Roman" w:cs="Times New Roman"/>
          <w:sz w:val="24"/>
          <w:szCs w:val="24"/>
        </w:rPr>
        <w:t xml:space="preserve"> няма смисъл да го преповтарям</w:t>
      </w:r>
      <w:r w:rsidR="00EC4078">
        <w:rPr>
          <w:rFonts w:ascii="Times New Roman" w:hAnsi="Times New Roman" w:cs="Times New Roman"/>
          <w:sz w:val="24"/>
          <w:szCs w:val="24"/>
        </w:rPr>
        <w:t>,</w:t>
      </w:r>
      <w:r w:rsidR="00EC4078" w:rsidRPr="00EC4078">
        <w:rPr>
          <w:rFonts w:ascii="Times New Roman" w:hAnsi="Times New Roman" w:cs="Times New Roman"/>
          <w:sz w:val="24"/>
          <w:szCs w:val="24"/>
        </w:rPr>
        <w:t xml:space="preserve"> моля да оставите </w:t>
      </w:r>
      <w:r w:rsidR="006B269D">
        <w:rPr>
          <w:rFonts w:ascii="Times New Roman" w:hAnsi="Times New Roman" w:cs="Times New Roman"/>
          <w:sz w:val="24"/>
          <w:szCs w:val="24"/>
        </w:rPr>
        <w:t xml:space="preserve">в </w:t>
      </w:r>
      <w:bookmarkStart w:id="0" w:name="_GoBack"/>
      <w:bookmarkEnd w:id="0"/>
      <w:r w:rsidR="00EC4078" w:rsidRPr="00EC4078">
        <w:rPr>
          <w:rFonts w:ascii="Times New Roman" w:hAnsi="Times New Roman" w:cs="Times New Roman"/>
          <w:sz w:val="24"/>
          <w:szCs w:val="24"/>
        </w:rPr>
        <w:t>сила решението на възложителя</w:t>
      </w:r>
      <w:r w:rsidR="00EC4078">
        <w:rPr>
          <w:rFonts w:ascii="Times New Roman" w:hAnsi="Times New Roman" w:cs="Times New Roman"/>
          <w:sz w:val="24"/>
          <w:szCs w:val="24"/>
        </w:rPr>
        <w:t>,</w:t>
      </w:r>
      <w:r w:rsidR="00EC4078" w:rsidRPr="00EC4078">
        <w:rPr>
          <w:rFonts w:ascii="Times New Roman" w:hAnsi="Times New Roman" w:cs="Times New Roman"/>
          <w:sz w:val="24"/>
          <w:szCs w:val="24"/>
        </w:rPr>
        <w:t xml:space="preserve"> пре</w:t>
      </w:r>
      <w:r w:rsidR="00EC4078">
        <w:rPr>
          <w:rFonts w:ascii="Times New Roman" w:hAnsi="Times New Roman" w:cs="Times New Roman"/>
          <w:sz w:val="24"/>
          <w:szCs w:val="24"/>
        </w:rPr>
        <w:t>тен</w:t>
      </w:r>
      <w:r w:rsidR="00EC4078" w:rsidRPr="00EC4078">
        <w:rPr>
          <w:rFonts w:ascii="Times New Roman" w:hAnsi="Times New Roman" w:cs="Times New Roman"/>
          <w:sz w:val="24"/>
          <w:szCs w:val="24"/>
        </w:rPr>
        <w:t>дираме разноски</w:t>
      </w:r>
      <w:r w:rsidR="00EC4078">
        <w:rPr>
          <w:rFonts w:ascii="Times New Roman" w:hAnsi="Times New Roman" w:cs="Times New Roman"/>
          <w:sz w:val="24"/>
          <w:szCs w:val="24"/>
        </w:rPr>
        <w:t>,</w:t>
      </w:r>
      <w:r w:rsidR="00EC4078" w:rsidRPr="00EC4078">
        <w:rPr>
          <w:rFonts w:ascii="Times New Roman" w:hAnsi="Times New Roman" w:cs="Times New Roman"/>
          <w:sz w:val="24"/>
          <w:szCs w:val="24"/>
        </w:rPr>
        <w:t xml:space="preserve"> доколкото виждам всичките възнаграждения на всичките </w:t>
      </w:r>
      <w:r w:rsidR="00EC4078">
        <w:rPr>
          <w:rFonts w:ascii="Times New Roman" w:hAnsi="Times New Roman" w:cs="Times New Roman"/>
          <w:sz w:val="24"/>
          <w:szCs w:val="24"/>
        </w:rPr>
        <w:t>а</w:t>
      </w:r>
      <w:r w:rsidR="00EC4078" w:rsidRPr="00EC4078">
        <w:rPr>
          <w:rFonts w:ascii="Times New Roman" w:hAnsi="Times New Roman" w:cs="Times New Roman"/>
          <w:sz w:val="24"/>
          <w:szCs w:val="24"/>
        </w:rPr>
        <w:t>д</w:t>
      </w:r>
      <w:r w:rsidR="00EC4078">
        <w:rPr>
          <w:rFonts w:ascii="Times New Roman" w:hAnsi="Times New Roman" w:cs="Times New Roman"/>
          <w:sz w:val="24"/>
          <w:szCs w:val="24"/>
        </w:rPr>
        <w:t>в</w:t>
      </w:r>
      <w:r w:rsidR="00EC4078" w:rsidRPr="00EC4078">
        <w:rPr>
          <w:rFonts w:ascii="Times New Roman" w:hAnsi="Times New Roman" w:cs="Times New Roman"/>
          <w:sz w:val="24"/>
          <w:szCs w:val="24"/>
        </w:rPr>
        <w:t>окат</w:t>
      </w:r>
      <w:r w:rsidR="00EC4078">
        <w:rPr>
          <w:rFonts w:ascii="Times New Roman" w:hAnsi="Times New Roman" w:cs="Times New Roman"/>
          <w:sz w:val="24"/>
          <w:szCs w:val="24"/>
        </w:rPr>
        <w:t>и</w:t>
      </w:r>
      <w:r w:rsidR="00EC4078" w:rsidRPr="00EC4078">
        <w:rPr>
          <w:rFonts w:ascii="Times New Roman" w:hAnsi="Times New Roman" w:cs="Times New Roman"/>
          <w:sz w:val="24"/>
          <w:szCs w:val="24"/>
        </w:rPr>
        <w:t xml:space="preserve"> са почти сходни и аз по принцип мислех да не правя възражение</w:t>
      </w:r>
      <w:r w:rsidR="00EC4078">
        <w:rPr>
          <w:rFonts w:ascii="Times New Roman" w:hAnsi="Times New Roman" w:cs="Times New Roman"/>
          <w:sz w:val="24"/>
          <w:szCs w:val="24"/>
        </w:rPr>
        <w:t>,</w:t>
      </w:r>
      <w:r w:rsidR="00EC4078" w:rsidRPr="00EC4078">
        <w:rPr>
          <w:rFonts w:ascii="Times New Roman" w:hAnsi="Times New Roman" w:cs="Times New Roman"/>
          <w:sz w:val="24"/>
          <w:szCs w:val="24"/>
        </w:rPr>
        <w:t xml:space="preserve"> тъй като преди да видя разно</w:t>
      </w:r>
      <w:r w:rsidR="00EC4078">
        <w:rPr>
          <w:rFonts w:ascii="Times New Roman" w:hAnsi="Times New Roman" w:cs="Times New Roman"/>
          <w:sz w:val="24"/>
          <w:szCs w:val="24"/>
        </w:rPr>
        <w:t>ските на</w:t>
      </w:r>
      <w:r w:rsidR="00EC4078" w:rsidRPr="00EC4078">
        <w:rPr>
          <w:rFonts w:ascii="Times New Roman" w:hAnsi="Times New Roman" w:cs="Times New Roman"/>
          <w:sz w:val="24"/>
          <w:szCs w:val="24"/>
        </w:rPr>
        <w:t xml:space="preserve"> други</w:t>
      </w:r>
      <w:r w:rsidR="00EC4078">
        <w:rPr>
          <w:rFonts w:ascii="Times New Roman" w:hAnsi="Times New Roman" w:cs="Times New Roman"/>
          <w:sz w:val="24"/>
          <w:szCs w:val="24"/>
        </w:rPr>
        <w:t>я</w:t>
      </w:r>
      <w:r w:rsidR="00EC4078" w:rsidRPr="00EC4078">
        <w:rPr>
          <w:rFonts w:ascii="Times New Roman" w:hAnsi="Times New Roman" w:cs="Times New Roman"/>
          <w:sz w:val="24"/>
          <w:szCs w:val="24"/>
        </w:rPr>
        <w:t xml:space="preserve"> адвокат </w:t>
      </w:r>
      <w:r w:rsidR="00EC4078">
        <w:rPr>
          <w:rFonts w:ascii="Times New Roman" w:hAnsi="Times New Roman" w:cs="Times New Roman"/>
          <w:sz w:val="24"/>
          <w:szCs w:val="24"/>
        </w:rPr>
        <w:t>н</w:t>
      </w:r>
      <w:r w:rsidR="00EC4078" w:rsidRPr="00EC4078">
        <w:rPr>
          <w:rFonts w:ascii="Times New Roman" w:hAnsi="Times New Roman" w:cs="Times New Roman"/>
          <w:sz w:val="24"/>
          <w:szCs w:val="24"/>
        </w:rPr>
        <w:t>яма как</w:t>
      </w:r>
      <w:r w:rsidR="007A43C1">
        <w:rPr>
          <w:rFonts w:ascii="Times New Roman" w:hAnsi="Times New Roman" w:cs="Times New Roman"/>
          <w:sz w:val="24"/>
          <w:szCs w:val="24"/>
        </w:rPr>
        <w:t>, но така или</w:t>
      </w:r>
      <w:r w:rsidR="00EC4078" w:rsidRPr="00EC4078">
        <w:rPr>
          <w:rFonts w:ascii="Times New Roman" w:hAnsi="Times New Roman" w:cs="Times New Roman"/>
          <w:sz w:val="24"/>
          <w:szCs w:val="24"/>
        </w:rPr>
        <w:t xml:space="preserve"> иначе ще направя възражение.</w:t>
      </w:r>
      <w:r w:rsidR="007A43C1">
        <w:rPr>
          <w:rFonts w:ascii="Times New Roman" w:hAnsi="Times New Roman" w:cs="Times New Roman"/>
          <w:sz w:val="24"/>
          <w:szCs w:val="24"/>
        </w:rPr>
        <w:t xml:space="preserve"> Щом като моят хонорар е висок, значи и неговият също.</w:t>
      </w:r>
    </w:p>
    <w:p w:rsidR="007A43C1" w:rsidRDefault="007A43C1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263E09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DA4E7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A43C1" w:rsidRDefault="007A43C1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A43C1" w:rsidRDefault="007A43C1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63E09" w:rsidRDefault="00263E09" w:rsidP="00263E09">
      <w:pPr>
        <w:spacing w:after="0"/>
        <w:ind w:left="4320" w:right="-567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63E09" w:rsidRDefault="00263E09" w:rsidP="00263E0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63E09" w:rsidRDefault="00263E09" w:rsidP="00263E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263E09" w:rsidRDefault="00263E09" w:rsidP="00263E09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263E09" w:rsidRDefault="00263E09" w:rsidP="00263E0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263E09" w:rsidRPr="000F40F2" w:rsidRDefault="00263E09" w:rsidP="00263E0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263E09" w:rsidP="00263E09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7824" w:rsidRDefault="00DC7824">
      <w:pPr>
        <w:spacing w:after="0" w:line="240" w:lineRule="auto"/>
      </w:pPr>
      <w:r>
        <w:separator/>
      </w:r>
    </w:p>
  </w:endnote>
  <w:endnote w:type="continuationSeparator" w:id="0">
    <w:p w:rsidR="00DC7824" w:rsidRDefault="00DC78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B269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DC78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7824" w:rsidRDefault="00DC7824">
      <w:pPr>
        <w:spacing w:after="0" w:line="240" w:lineRule="auto"/>
      </w:pPr>
      <w:r>
        <w:separator/>
      </w:r>
    </w:p>
  </w:footnote>
  <w:footnote w:type="continuationSeparator" w:id="0">
    <w:p w:rsidR="00DC7824" w:rsidRDefault="00DC78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D2B93"/>
    <w:rsid w:val="00133B8D"/>
    <w:rsid w:val="00263E09"/>
    <w:rsid w:val="002B2B65"/>
    <w:rsid w:val="002D6AC0"/>
    <w:rsid w:val="002D7E56"/>
    <w:rsid w:val="003234E7"/>
    <w:rsid w:val="003251CC"/>
    <w:rsid w:val="003540F3"/>
    <w:rsid w:val="003E3CAE"/>
    <w:rsid w:val="0045188B"/>
    <w:rsid w:val="00470856"/>
    <w:rsid w:val="00484671"/>
    <w:rsid w:val="004B3602"/>
    <w:rsid w:val="004D1ADA"/>
    <w:rsid w:val="0059177E"/>
    <w:rsid w:val="005B0ACA"/>
    <w:rsid w:val="005D6EE6"/>
    <w:rsid w:val="00601C2A"/>
    <w:rsid w:val="00625ED6"/>
    <w:rsid w:val="00654FB2"/>
    <w:rsid w:val="006575C4"/>
    <w:rsid w:val="00660417"/>
    <w:rsid w:val="006821AF"/>
    <w:rsid w:val="006B269D"/>
    <w:rsid w:val="006C1D60"/>
    <w:rsid w:val="006C66EA"/>
    <w:rsid w:val="006F3B70"/>
    <w:rsid w:val="00782744"/>
    <w:rsid w:val="007A43C1"/>
    <w:rsid w:val="0080608B"/>
    <w:rsid w:val="008A2C42"/>
    <w:rsid w:val="008D6312"/>
    <w:rsid w:val="00964D5F"/>
    <w:rsid w:val="009A212E"/>
    <w:rsid w:val="009A4CDC"/>
    <w:rsid w:val="009E4C8F"/>
    <w:rsid w:val="009F0BA0"/>
    <w:rsid w:val="00A24A97"/>
    <w:rsid w:val="00A845B4"/>
    <w:rsid w:val="00A8592A"/>
    <w:rsid w:val="00AD4484"/>
    <w:rsid w:val="00AD5751"/>
    <w:rsid w:val="00B14824"/>
    <w:rsid w:val="00B616DC"/>
    <w:rsid w:val="00B80760"/>
    <w:rsid w:val="00B930C6"/>
    <w:rsid w:val="00BF6FD8"/>
    <w:rsid w:val="00C16A3E"/>
    <w:rsid w:val="00C33427"/>
    <w:rsid w:val="00C9021E"/>
    <w:rsid w:val="00CD08FE"/>
    <w:rsid w:val="00CF683E"/>
    <w:rsid w:val="00D0299F"/>
    <w:rsid w:val="00D403A3"/>
    <w:rsid w:val="00D604A3"/>
    <w:rsid w:val="00D628D5"/>
    <w:rsid w:val="00D66848"/>
    <w:rsid w:val="00DA4E77"/>
    <w:rsid w:val="00DC7824"/>
    <w:rsid w:val="00DD10D5"/>
    <w:rsid w:val="00E7317D"/>
    <w:rsid w:val="00EA67CE"/>
    <w:rsid w:val="00EB3A07"/>
    <w:rsid w:val="00EC4078"/>
    <w:rsid w:val="00EE1AF7"/>
    <w:rsid w:val="00F31618"/>
    <w:rsid w:val="00F668FE"/>
    <w:rsid w:val="00FD6A04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F0A451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paragraph" w:styleId="ListParagraph">
    <w:name w:val="List Paragraph"/>
    <w:basedOn w:val="Normal"/>
    <w:uiPriority w:val="34"/>
    <w:qFormat/>
    <w:rsid w:val="00AD5751"/>
    <w:pPr>
      <w:ind w:left="720"/>
      <w:contextualSpacing/>
    </w:pPr>
  </w:style>
  <w:style w:type="character" w:customStyle="1" w:styleId="Bodytext2">
    <w:name w:val="Body text (2)_"/>
    <w:link w:val="Bodytext21"/>
    <w:uiPriority w:val="99"/>
    <w:locked/>
    <w:rsid w:val="003251CC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3251CC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434</Words>
  <Characters>2479</Characters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2023-07-21T11:37:00Z</dcterms:created>
  <dcterms:modified xsi:type="dcterms:W3CDTF">2023-07-21T11:37:00Z</dcterms:modified>
</cp:coreProperties>
</file>